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18" w:rsidRPr="00230F4E" w:rsidRDefault="00BE0431" w:rsidP="00432886">
      <w:pPr>
        <w:pBdr>
          <w:bottom w:val="single" w:sz="4" w:space="1" w:color="auto"/>
        </w:pBdr>
        <w:jc w:val="center"/>
        <w:rPr>
          <w:b/>
          <w:bCs/>
        </w:rPr>
      </w:pPr>
      <w:r w:rsidRPr="00230F4E">
        <w:rPr>
          <w:b/>
          <w:bCs/>
        </w:rPr>
        <w:t>CHAYADA BHADRAKOM</w:t>
      </w:r>
    </w:p>
    <w:p w:rsidR="00BE0431" w:rsidRPr="00F34B9A" w:rsidRDefault="00BE0431" w:rsidP="00F34B9A">
      <w:pPr>
        <w:jc w:val="center"/>
        <w:rPr>
          <w:b/>
          <w:bCs/>
          <w:sz w:val="20"/>
          <w:szCs w:val="20"/>
        </w:rPr>
      </w:pPr>
      <w:r w:rsidRPr="00F34B9A">
        <w:rPr>
          <w:b/>
          <w:bCs/>
          <w:sz w:val="20"/>
          <w:szCs w:val="20"/>
        </w:rPr>
        <w:t>PERSONAL DETAILS</w:t>
      </w:r>
    </w:p>
    <w:p w:rsidR="003B7830" w:rsidRPr="003B7830" w:rsidRDefault="00BE0431" w:rsidP="003B78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 w:bidi="th-TH"/>
        </w:rPr>
      </w:pPr>
      <w:r w:rsidRPr="00F34B9A">
        <w:rPr>
          <w:sz w:val="20"/>
          <w:szCs w:val="20"/>
        </w:rPr>
        <w:t>Address</w:t>
      </w:r>
      <w:r w:rsidRPr="00F34B9A">
        <w:rPr>
          <w:sz w:val="20"/>
          <w:szCs w:val="20"/>
        </w:rPr>
        <w:tab/>
      </w:r>
      <w:r w:rsidR="009B04A6" w:rsidRPr="00F34B9A">
        <w:rPr>
          <w:sz w:val="20"/>
          <w:szCs w:val="20"/>
        </w:rPr>
        <w:tab/>
      </w:r>
      <w:r w:rsidR="002D2651" w:rsidRPr="00F34B9A">
        <w:rPr>
          <w:sz w:val="20"/>
          <w:szCs w:val="20"/>
        </w:rPr>
        <w:tab/>
      </w:r>
      <w:r w:rsidR="003B7830" w:rsidRPr="003B7830">
        <w:rPr>
          <w:color w:val="000000"/>
          <w:sz w:val="20"/>
          <w:szCs w:val="20"/>
          <w:lang w:val="en-US" w:bidi="th-TH"/>
        </w:rPr>
        <w:t>Department of Agricultural and Resource Economics</w:t>
      </w:r>
    </w:p>
    <w:p w:rsidR="003B7830" w:rsidRPr="003B7830" w:rsidRDefault="003B7830" w:rsidP="003B7830">
      <w:pPr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  <w:lang w:val="en-US" w:bidi="th-TH"/>
        </w:rPr>
      </w:pPr>
      <w:r w:rsidRPr="003B7830">
        <w:rPr>
          <w:color w:val="000000"/>
          <w:sz w:val="20"/>
          <w:szCs w:val="20"/>
          <w:lang w:val="en-US" w:bidi="th-TH"/>
        </w:rPr>
        <w:t xml:space="preserve">Faculty of Economics, </w:t>
      </w:r>
      <w:proofErr w:type="spellStart"/>
      <w:r w:rsidRPr="003B7830">
        <w:rPr>
          <w:color w:val="000000"/>
          <w:sz w:val="20"/>
          <w:szCs w:val="20"/>
          <w:lang w:val="en-US" w:bidi="th-TH"/>
        </w:rPr>
        <w:t>Kasetsart</w:t>
      </w:r>
      <w:proofErr w:type="spellEnd"/>
      <w:r w:rsidRPr="003B7830">
        <w:rPr>
          <w:color w:val="000000"/>
          <w:sz w:val="20"/>
          <w:szCs w:val="20"/>
          <w:lang w:val="en-US" w:bidi="th-TH"/>
        </w:rPr>
        <w:t xml:space="preserve"> University </w:t>
      </w:r>
    </w:p>
    <w:p w:rsidR="003B7830" w:rsidRDefault="003B7830" w:rsidP="003B7830">
      <w:pPr>
        <w:spacing w:after="0"/>
        <w:ind w:left="1440" w:firstLine="720"/>
        <w:rPr>
          <w:sz w:val="20"/>
          <w:szCs w:val="20"/>
        </w:rPr>
      </w:pPr>
      <w:r w:rsidRPr="003B7830">
        <w:rPr>
          <w:color w:val="000000"/>
          <w:sz w:val="20"/>
          <w:szCs w:val="20"/>
          <w:lang w:val="en-US" w:bidi="th-TH"/>
        </w:rPr>
        <w:t>Bangkok, Thailand, 10900</w:t>
      </w:r>
    </w:p>
    <w:p w:rsidR="00BE0431" w:rsidRPr="00F34B9A" w:rsidRDefault="00BE0431" w:rsidP="00F34B9A">
      <w:pPr>
        <w:spacing w:after="0"/>
        <w:rPr>
          <w:sz w:val="20"/>
          <w:szCs w:val="20"/>
        </w:rPr>
      </w:pPr>
      <w:r w:rsidRPr="00F34B9A">
        <w:rPr>
          <w:sz w:val="20"/>
          <w:szCs w:val="20"/>
        </w:rPr>
        <w:t>Tel</w:t>
      </w:r>
      <w:r w:rsidR="009B04A6" w:rsidRPr="00F34B9A">
        <w:rPr>
          <w:sz w:val="20"/>
          <w:szCs w:val="20"/>
        </w:rPr>
        <w:tab/>
      </w:r>
      <w:r w:rsidR="009B04A6" w:rsidRPr="00F34B9A">
        <w:rPr>
          <w:sz w:val="20"/>
          <w:szCs w:val="20"/>
        </w:rPr>
        <w:tab/>
      </w:r>
      <w:r w:rsidR="00203F18" w:rsidRPr="00F34B9A">
        <w:rPr>
          <w:sz w:val="20"/>
          <w:szCs w:val="20"/>
        </w:rPr>
        <w:tab/>
      </w:r>
      <w:r w:rsidR="003B7830" w:rsidRPr="003B7830">
        <w:rPr>
          <w:sz w:val="20"/>
          <w:szCs w:val="20"/>
        </w:rPr>
        <w:t>(</w:t>
      </w:r>
      <w:r w:rsidR="003B7830">
        <w:rPr>
          <w:color w:val="000000"/>
          <w:sz w:val="20"/>
          <w:szCs w:val="20"/>
          <w:lang w:val="en-US" w:bidi="th-TH"/>
        </w:rPr>
        <w:t>662) 561-3467 ext 133</w:t>
      </w:r>
      <w:r w:rsidR="003B7830" w:rsidRPr="003B7830">
        <w:rPr>
          <w:color w:val="000000"/>
          <w:sz w:val="20"/>
          <w:szCs w:val="20"/>
          <w:lang w:val="en-US" w:bidi="th-TH"/>
        </w:rPr>
        <w:t xml:space="preserve"> (work)</w:t>
      </w:r>
      <w:r w:rsidR="009B04A6" w:rsidRPr="00F34B9A">
        <w:rPr>
          <w:sz w:val="20"/>
          <w:szCs w:val="20"/>
        </w:rPr>
        <w:tab/>
      </w:r>
    </w:p>
    <w:p w:rsidR="00C95DE2" w:rsidRPr="00C95DE2" w:rsidRDefault="00BE0431" w:rsidP="00C95DE2">
      <w:pPr>
        <w:pBdr>
          <w:bottom w:val="single" w:sz="4" w:space="0" w:color="auto"/>
        </w:pBdr>
        <w:spacing w:after="0"/>
        <w:rPr>
          <w:sz w:val="20"/>
          <w:szCs w:val="20"/>
        </w:rPr>
      </w:pPr>
      <w:r w:rsidRPr="00F34B9A">
        <w:rPr>
          <w:sz w:val="20"/>
          <w:szCs w:val="20"/>
        </w:rPr>
        <w:t>Email</w:t>
      </w:r>
      <w:r w:rsidR="009B04A6" w:rsidRPr="00F34B9A">
        <w:rPr>
          <w:sz w:val="20"/>
          <w:szCs w:val="20"/>
        </w:rPr>
        <w:tab/>
      </w:r>
      <w:r w:rsidR="009B04A6" w:rsidRPr="00F34B9A">
        <w:rPr>
          <w:sz w:val="20"/>
          <w:szCs w:val="20"/>
        </w:rPr>
        <w:tab/>
      </w:r>
      <w:r w:rsidR="009B04A6" w:rsidRPr="00F34B9A">
        <w:rPr>
          <w:sz w:val="20"/>
          <w:szCs w:val="20"/>
        </w:rPr>
        <w:tab/>
      </w:r>
      <w:hyperlink r:id="rId5" w:history="1">
        <w:r w:rsidR="009B04A6" w:rsidRPr="00F34B9A">
          <w:rPr>
            <w:rStyle w:val="Hyperlink"/>
            <w:sz w:val="20"/>
            <w:szCs w:val="20"/>
          </w:rPr>
          <w:t>chayada.bh@gmail.com</w:t>
        </w:r>
      </w:hyperlink>
      <w:r w:rsidR="009B04A6" w:rsidRPr="00F34B9A">
        <w:rPr>
          <w:sz w:val="20"/>
          <w:szCs w:val="20"/>
        </w:rPr>
        <w:t xml:space="preserve">, </w:t>
      </w:r>
      <w:hyperlink r:id="rId6" w:history="1">
        <w:r w:rsidR="00C95DE2" w:rsidRPr="00982889">
          <w:rPr>
            <w:rStyle w:val="Hyperlink"/>
            <w:rFonts w:cs="Angsana New"/>
            <w:sz w:val="20"/>
            <w:szCs w:val="25"/>
            <w:lang w:bidi="th-TH"/>
          </w:rPr>
          <w:t>chayada.b@ku.th</w:t>
        </w:r>
      </w:hyperlink>
    </w:p>
    <w:p w:rsidR="00BE0431" w:rsidRPr="00C95DE2" w:rsidRDefault="00BE0431" w:rsidP="00C95DE2">
      <w:pPr>
        <w:pBdr>
          <w:bottom w:val="single" w:sz="4" w:space="0" w:color="auto"/>
        </w:pBdr>
        <w:spacing w:after="0"/>
        <w:rPr>
          <w:rFonts w:cstheme="minorBidi"/>
          <w:sz w:val="20"/>
          <w:szCs w:val="20"/>
          <w:lang w:bidi="th-TH"/>
        </w:rPr>
      </w:pPr>
    </w:p>
    <w:p w:rsidR="00316C67" w:rsidRPr="00F34B9A" w:rsidRDefault="00C95DE2" w:rsidP="00F34B9A">
      <w:pPr>
        <w:spacing w:before="240"/>
        <w:jc w:val="center"/>
        <w:rPr>
          <w:rFonts w:cs="Cordia New"/>
          <w:b/>
          <w:bCs/>
          <w:sz w:val="20"/>
          <w:szCs w:val="20"/>
        </w:rPr>
      </w:pPr>
      <w:r>
        <w:rPr>
          <w:rFonts w:eastAsia="Calibri" w:cs="Cordia New"/>
          <w:b/>
          <w:bCs/>
          <w:sz w:val="20"/>
          <w:szCs w:val="20"/>
        </w:rPr>
        <w:t>EDUCATION</w:t>
      </w:r>
    </w:p>
    <w:p w:rsidR="0087700C" w:rsidRPr="00F34B9A" w:rsidRDefault="0087700C" w:rsidP="00F34B9A">
      <w:pPr>
        <w:spacing w:after="0"/>
        <w:rPr>
          <w:rFonts w:cs="Cordia New"/>
          <w:b/>
          <w:bCs/>
          <w:sz w:val="20"/>
          <w:szCs w:val="20"/>
          <w:lang w:bidi="th-TH"/>
        </w:rPr>
      </w:pPr>
      <w:r w:rsidRPr="00F34B9A">
        <w:rPr>
          <w:rFonts w:cs="Cordia New"/>
          <w:sz w:val="20"/>
          <w:szCs w:val="20"/>
        </w:rPr>
        <w:t>2009-201</w:t>
      </w:r>
      <w:bookmarkStart w:id="0" w:name="_GoBack"/>
      <w:bookmarkEnd w:id="0"/>
      <w:r w:rsidR="00190CA1" w:rsidRPr="00190CA1">
        <w:rPr>
          <w:sz w:val="20"/>
          <w:szCs w:val="20"/>
          <w:cs/>
          <w:lang w:bidi="th-TH"/>
        </w:rPr>
        <w:t>4</w:t>
      </w:r>
      <w:r w:rsidR="00193C59" w:rsidRPr="00F34B9A">
        <w:rPr>
          <w:rFonts w:cs="Cordia New"/>
          <w:sz w:val="20"/>
          <w:szCs w:val="20"/>
        </w:rPr>
        <w:tab/>
        <w:t>Ph.D., University of Reading, Reading, United Kingdom</w:t>
      </w:r>
    </w:p>
    <w:p w:rsidR="00193C59" w:rsidRPr="00F34B9A" w:rsidRDefault="00193C59" w:rsidP="00F34B9A">
      <w:pPr>
        <w:spacing w:after="0"/>
        <w:rPr>
          <w:rFonts w:cs="Cordia New"/>
          <w:sz w:val="20"/>
          <w:szCs w:val="20"/>
        </w:rPr>
      </w:pPr>
      <w:r w:rsidRPr="00F34B9A">
        <w:rPr>
          <w:rFonts w:cs="Cordia New"/>
          <w:sz w:val="20"/>
          <w:szCs w:val="20"/>
        </w:rPr>
        <w:tab/>
      </w:r>
      <w:r w:rsidRPr="00F34B9A">
        <w:rPr>
          <w:rFonts w:cs="Cordia New"/>
          <w:sz w:val="20"/>
          <w:szCs w:val="20"/>
        </w:rPr>
        <w:tab/>
        <w:t>Major: Food Economics and Marketing, School of</w:t>
      </w:r>
      <w:r w:rsidR="00725180">
        <w:rPr>
          <w:rFonts w:cs="Cordia New"/>
          <w:sz w:val="20"/>
          <w:szCs w:val="20"/>
        </w:rPr>
        <w:t xml:space="preserve"> Agriculture, Policy and </w:t>
      </w:r>
      <w:r w:rsidRPr="00F34B9A">
        <w:rPr>
          <w:rFonts w:cs="Cordia New"/>
          <w:sz w:val="20"/>
          <w:szCs w:val="20"/>
        </w:rPr>
        <w:t>Development</w:t>
      </w:r>
    </w:p>
    <w:p w:rsidR="00193C59" w:rsidRPr="00F34B9A" w:rsidRDefault="00193C59" w:rsidP="00F34B9A">
      <w:pPr>
        <w:spacing w:after="0"/>
        <w:rPr>
          <w:rFonts w:eastAsia="Calibri" w:cs="Cordia New"/>
          <w:sz w:val="20"/>
          <w:szCs w:val="20"/>
        </w:rPr>
      </w:pPr>
      <w:r w:rsidRPr="00F34B9A">
        <w:rPr>
          <w:rFonts w:cs="Cordia New"/>
          <w:sz w:val="20"/>
          <w:szCs w:val="20"/>
        </w:rPr>
        <w:tab/>
      </w:r>
      <w:r w:rsidRPr="00F34B9A">
        <w:rPr>
          <w:rFonts w:cs="Cordia New"/>
          <w:sz w:val="20"/>
          <w:szCs w:val="20"/>
        </w:rPr>
        <w:tab/>
        <w:t xml:space="preserve">(Thesis Title: Economic Analysis of </w:t>
      </w:r>
      <w:proofErr w:type="spellStart"/>
      <w:r w:rsidRPr="00F34B9A">
        <w:rPr>
          <w:rFonts w:cs="Cordia New"/>
          <w:sz w:val="20"/>
          <w:szCs w:val="20"/>
        </w:rPr>
        <w:t>Overnutrition</w:t>
      </w:r>
      <w:proofErr w:type="spellEnd"/>
      <w:r w:rsidRPr="00F34B9A">
        <w:rPr>
          <w:rFonts w:cs="Cordia New"/>
          <w:sz w:val="20"/>
          <w:szCs w:val="20"/>
        </w:rPr>
        <w:t xml:space="preserve"> in Thailand)</w:t>
      </w:r>
    </w:p>
    <w:p w:rsidR="00193C59" w:rsidRPr="00F34B9A" w:rsidRDefault="00193C59" w:rsidP="00F34B9A">
      <w:pPr>
        <w:spacing w:after="0"/>
        <w:jc w:val="both"/>
        <w:rPr>
          <w:rFonts w:eastAsia="Calibri" w:cs="Cordia New"/>
          <w:sz w:val="20"/>
          <w:szCs w:val="20"/>
        </w:rPr>
      </w:pPr>
      <w:r w:rsidRPr="00F34B9A">
        <w:rPr>
          <w:rFonts w:eastAsia="Calibri" w:cs="Cordia New"/>
          <w:sz w:val="20"/>
          <w:szCs w:val="20"/>
        </w:rPr>
        <w:t>2006-2008</w:t>
      </w:r>
      <w:r w:rsidRPr="00F34B9A">
        <w:rPr>
          <w:rFonts w:eastAsia="Calibri" w:cs="Cordia New"/>
          <w:sz w:val="20"/>
          <w:szCs w:val="20"/>
        </w:rPr>
        <w:tab/>
        <w:t>M.S</w:t>
      </w:r>
      <w:r w:rsidRPr="00F34B9A">
        <w:rPr>
          <w:rFonts w:cs="Cordia New"/>
          <w:sz w:val="20"/>
          <w:szCs w:val="20"/>
        </w:rPr>
        <w:t>c</w:t>
      </w:r>
      <w:r w:rsidRPr="00F34B9A">
        <w:rPr>
          <w:rFonts w:eastAsia="Calibri" w:cs="Cordia New"/>
          <w:sz w:val="20"/>
          <w:szCs w:val="20"/>
        </w:rPr>
        <w:t xml:space="preserve">., </w:t>
      </w:r>
      <w:proofErr w:type="spellStart"/>
      <w:r w:rsidRPr="00F34B9A">
        <w:rPr>
          <w:rFonts w:eastAsia="Calibri" w:cs="Cordia New"/>
          <w:sz w:val="20"/>
          <w:szCs w:val="20"/>
        </w:rPr>
        <w:t>Kasetsart</w:t>
      </w:r>
      <w:proofErr w:type="spellEnd"/>
      <w:r w:rsidRPr="00F34B9A">
        <w:rPr>
          <w:rFonts w:eastAsia="Calibri" w:cs="Cordia New"/>
          <w:sz w:val="20"/>
          <w:szCs w:val="20"/>
        </w:rPr>
        <w:t xml:space="preserve"> University, Bangkok, Thailand</w:t>
      </w:r>
      <w:r w:rsidRPr="00F34B9A">
        <w:rPr>
          <w:rFonts w:eastAsia="Calibri" w:cs="Cordia New"/>
          <w:sz w:val="20"/>
          <w:szCs w:val="20"/>
        </w:rPr>
        <w:tab/>
      </w:r>
      <w:r w:rsidRPr="00F34B9A">
        <w:rPr>
          <w:rFonts w:eastAsia="Calibri" w:cs="Cordia New"/>
          <w:sz w:val="20"/>
          <w:szCs w:val="20"/>
        </w:rPr>
        <w:tab/>
      </w:r>
    </w:p>
    <w:p w:rsidR="00193C59" w:rsidRPr="00F34B9A" w:rsidRDefault="00193C59" w:rsidP="00F34B9A">
      <w:pPr>
        <w:spacing w:after="0"/>
        <w:rPr>
          <w:rFonts w:eastAsia="Calibri" w:cs="Cordia New"/>
          <w:sz w:val="20"/>
          <w:szCs w:val="20"/>
        </w:rPr>
      </w:pPr>
      <w:r w:rsidRPr="00F34B9A">
        <w:rPr>
          <w:rFonts w:eastAsia="Calibri" w:cs="Cordia New"/>
          <w:sz w:val="20"/>
          <w:szCs w:val="20"/>
        </w:rPr>
        <w:tab/>
      </w:r>
      <w:r w:rsidRPr="00F34B9A">
        <w:rPr>
          <w:rFonts w:eastAsia="Calibri" w:cs="Cordia New"/>
          <w:sz w:val="20"/>
          <w:szCs w:val="20"/>
        </w:rPr>
        <w:tab/>
        <w:t>Major: International Master Degree Program in Agricultural Economics</w:t>
      </w:r>
    </w:p>
    <w:p w:rsidR="00193C59" w:rsidRPr="00F34B9A" w:rsidRDefault="00193C59" w:rsidP="00F34B9A">
      <w:pPr>
        <w:spacing w:after="0"/>
        <w:ind w:left="1440"/>
        <w:rPr>
          <w:rFonts w:eastAsia="Calibri" w:cs="Cordia New"/>
          <w:sz w:val="20"/>
          <w:szCs w:val="20"/>
        </w:rPr>
      </w:pPr>
      <w:r w:rsidRPr="00F34B9A">
        <w:rPr>
          <w:rFonts w:cs="Cordia New"/>
          <w:sz w:val="20"/>
          <w:szCs w:val="20"/>
        </w:rPr>
        <w:t>(Thesis Title</w:t>
      </w:r>
      <w:r w:rsidRPr="00F34B9A">
        <w:rPr>
          <w:rFonts w:eastAsia="Calibri" w:cs="Cordia New"/>
          <w:sz w:val="20"/>
          <w:szCs w:val="20"/>
        </w:rPr>
        <w:t>: Economic Analysis of Food at Home and Food Away from Home Consumption of Thai Household in 2004)</w:t>
      </w:r>
    </w:p>
    <w:p w:rsidR="00193C59" w:rsidRPr="00F34B9A" w:rsidRDefault="00193C59" w:rsidP="00F34B9A">
      <w:pPr>
        <w:spacing w:after="0"/>
        <w:rPr>
          <w:rFonts w:eastAsia="Calibri" w:cs="Cordia New"/>
          <w:sz w:val="20"/>
          <w:szCs w:val="20"/>
        </w:rPr>
      </w:pPr>
      <w:r w:rsidRPr="00F34B9A">
        <w:rPr>
          <w:rFonts w:eastAsia="Calibri" w:cs="Cordia New"/>
          <w:sz w:val="20"/>
          <w:szCs w:val="20"/>
        </w:rPr>
        <w:t>2002-2006</w:t>
      </w:r>
      <w:r w:rsidRPr="00F34B9A">
        <w:rPr>
          <w:rFonts w:eastAsia="Calibri" w:cs="Cordia New"/>
          <w:sz w:val="20"/>
          <w:szCs w:val="20"/>
        </w:rPr>
        <w:tab/>
        <w:t>B.S</w:t>
      </w:r>
      <w:r w:rsidRPr="00F34B9A">
        <w:rPr>
          <w:rFonts w:cs="Cordia New"/>
          <w:sz w:val="20"/>
          <w:szCs w:val="20"/>
        </w:rPr>
        <w:t>c</w:t>
      </w:r>
      <w:r w:rsidR="005C3048">
        <w:rPr>
          <w:rFonts w:eastAsia="Calibri" w:cs="Cordia New"/>
          <w:sz w:val="20"/>
          <w:szCs w:val="20"/>
        </w:rPr>
        <w:t xml:space="preserve">., </w:t>
      </w:r>
      <w:proofErr w:type="spellStart"/>
      <w:r w:rsidR="005C3048">
        <w:rPr>
          <w:rFonts w:eastAsia="Calibri" w:cs="Cordia New"/>
          <w:sz w:val="20"/>
          <w:szCs w:val="20"/>
        </w:rPr>
        <w:t>Chulalongko</w:t>
      </w:r>
      <w:proofErr w:type="spellEnd"/>
      <w:r w:rsidR="005C3048">
        <w:rPr>
          <w:rFonts w:eastAsia="Calibri" w:cs="Cordia New"/>
          <w:sz w:val="20"/>
          <w:szCs w:val="20"/>
          <w:lang w:val="en-US" w:bidi="th-TH"/>
        </w:rPr>
        <w:t>r</w:t>
      </w:r>
      <w:r w:rsidRPr="00F34B9A">
        <w:rPr>
          <w:rFonts w:eastAsia="Calibri" w:cs="Cordia New"/>
          <w:sz w:val="20"/>
          <w:szCs w:val="20"/>
        </w:rPr>
        <w:t>n University, Bangkok, Thailand</w:t>
      </w:r>
      <w:r w:rsidRPr="00F34B9A">
        <w:rPr>
          <w:rFonts w:eastAsia="Calibri" w:cs="Cordia New"/>
          <w:sz w:val="20"/>
          <w:szCs w:val="20"/>
        </w:rPr>
        <w:tab/>
      </w:r>
      <w:r w:rsidRPr="00F34B9A">
        <w:rPr>
          <w:rFonts w:eastAsia="Calibri" w:cs="Cordia New"/>
          <w:sz w:val="20"/>
          <w:szCs w:val="20"/>
        </w:rPr>
        <w:tab/>
      </w:r>
    </w:p>
    <w:p w:rsidR="00316C67" w:rsidRPr="00F34B9A" w:rsidRDefault="00193C59" w:rsidP="00F34B9A">
      <w:pPr>
        <w:spacing w:after="0"/>
        <w:rPr>
          <w:rFonts w:cs="Cordia New"/>
          <w:sz w:val="20"/>
          <w:szCs w:val="20"/>
        </w:rPr>
      </w:pPr>
      <w:r w:rsidRPr="00F34B9A">
        <w:rPr>
          <w:rFonts w:eastAsia="Calibri" w:cs="Cordia New"/>
          <w:sz w:val="20"/>
          <w:szCs w:val="20"/>
        </w:rPr>
        <w:tab/>
      </w:r>
      <w:r w:rsidRPr="00F34B9A">
        <w:rPr>
          <w:rFonts w:eastAsia="Calibri" w:cs="Cordia New"/>
          <w:sz w:val="20"/>
          <w:szCs w:val="20"/>
        </w:rPr>
        <w:tab/>
        <w:t>Major: Food Technology</w:t>
      </w:r>
    </w:p>
    <w:p w:rsidR="00193C59" w:rsidRDefault="007709D9" w:rsidP="00F34B9A">
      <w:pPr>
        <w:pBdr>
          <w:bottom w:val="single" w:sz="4" w:space="1" w:color="auto"/>
        </w:pBdr>
        <w:spacing w:after="0"/>
        <w:rPr>
          <w:rFonts w:cs="Cordia New"/>
          <w:sz w:val="20"/>
          <w:szCs w:val="20"/>
        </w:rPr>
      </w:pPr>
      <w:r>
        <w:rPr>
          <w:rFonts w:cs="Cordia New"/>
          <w:sz w:val="20"/>
          <w:szCs w:val="20"/>
        </w:rPr>
        <w:tab/>
      </w:r>
      <w:r>
        <w:rPr>
          <w:rFonts w:cs="Cordia New"/>
          <w:sz w:val="20"/>
          <w:szCs w:val="20"/>
        </w:rPr>
        <w:tab/>
      </w:r>
      <w:r w:rsidR="00193C59" w:rsidRPr="00F34B9A">
        <w:rPr>
          <w:rFonts w:cs="Cordia New"/>
          <w:sz w:val="20"/>
          <w:szCs w:val="20"/>
        </w:rPr>
        <w:t>(Senior Project: Development of Non-</w:t>
      </w:r>
      <w:proofErr w:type="spellStart"/>
      <w:r w:rsidR="00193C59" w:rsidRPr="00F34B9A">
        <w:rPr>
          <w:rFonts w:cs="Cordia New"/>
          <w:sz w:val="20"/>
          <w:szCs w:val="20"/>
        </w:rPr>
        <w:t>Beany</w:t>
      </w:r>
      <w:proofErr w:type="spellEnd"/>
      <w:r w:rsidR="00193C59" w:rsidRPr="00F34B9A">
        <w:rPr>
          <w:rFonts w:cs="Cordia New"/>
          <w:sz w:val="20"/>
          <w:szCs w:val="20"/>
        </w:rPr>
        <w:t xml:space="preserve"> Tofu)</w:t>
      </w:r>
    </w:p>
    <w:p w:rsidR="00C95DE2" w:rsidRPr="00F34B9A" w:rsidRDefault="00C95DE2" w:rsidP="00F34B9A">
      <w:pPr>
        <w:pBdr>
          <w:bottom w:val="single" w:sz="4" w:space="1" w:color="auto"/>
        </w:pBdr>
        <w:spacing w:after="0"/>
        <w:rPr>
          <w:rFonts w:cs="Cordia New"/>
          <w:sz w:val="20"/>
          <w:szCs w:val="20"/>
        </w:rPr>
      </w:pPr>
    </w:p>
    <w:p w:rsidR="00C95DE2" w:rsidRPr="0015540C" w:rsidRDefault="00C95DE2" w:rsidP="00C95DE2">
      <w:pPr>
        <w:tabs>
          <w:tab w:val="left" w:pos="1245"/>
          <w:tab w:val="left" w:pos="5040"/>
        </w:tabs>
        <w:spacing w:before="240" w:after="24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FIELDS</w:t>
      </w:r>
      <w:r w:rsidRPr="00F34B9A">
        <w:rPr>
          <w:b/>
          <w:bCs/>
          <w:sz w:val="20"/>
          <w:szCs w:val="20"/>
        </w:rPr>
        <w:t xml:space="preserve"> OF INTEREST</w:t>
      </w:r>
    </w:p>
    <w:p w:rsidR="00C95DE2" w:rsidRPr="007709D9" w:rsidRDefault="00C95DE2" w:rsidP="00C95DE2">
      <w:pPr>
        <w:pStyle w:val="ListParagraph"/>
        <w:numPr>
          <w:ilvl w:val="0"/>
          <w:numId w:val="15"/>
        </w:numPr>
        <w:spacing w:before="240" w:after="240"/>
        <w:ind w:hanging="294"/>
        <w:rPr>
          <w:sz w:val="20"/>
          <w:szCs w:val="20"/>
        </w:rPr>
      </w:pPr>
      <w:r w:rsidRPr="007709D9">
        <w:rPr>
          <w:sz w:val="20"/>
          <w:szCs w:val="20"/>
        </w:rPr>
        <w:t>Food economics, with particular focus on the intersection of agriculture, food, nutrition and health</w:t>
      </w:r>
    </w:p>
    <w:p w:rsidR="00C95DE2" w:rsidRPr="00F34B9A" w:rsidRDefault="00C95DE2" w:rsidP="00C95DE2">
      <w:pPr>
        <w:pStyle w:val="ListParagraph"/>
        <w:numPr>
          <w:ilvl w:val="0"/>
          <w:numId w:val="6"/>
        </w:numPr>
        <w:spacing w:before="240" w:after="240"/>
        <w:ind w:left="426" w:firstLine="0"/>
        <w:rPr>
          <w:b/>
          <w:bCs/>
          <w:sz w:val="20"/>
          <w:szCs w:val="20"/>
        </w:rPr>
      </w:pPr>
      <w:r w:rsidRPr="00F34B9A">
        <w:rPr>
          <w:sz w:val="20"/>
          <w:szCs w:val="20"/>
        </w:rPr>
        <w:t xml:space="preserve">Analysis of economic factors driving under and over nutrition, change in dietary pattern and nutrition transition  </w:t>
      </w:r>
    </w:p>
    <w:p w:rsidR="00C95DE2" w:rsidRPr="00F34B9A" w:rsidRDefault="00C95DE2" w:rsidP="00C95DE2">
      <w:pPr>
        <w:pStyle w:val="ListParagraph"/>
        <w:numPr>
          <w:ilvl w:val="0"/>
          <w:numId w:val="6"/>
        </w:numPr>
        <w:spacing w:before="240" w:after="240"/>
        <w:ind w:left="426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Health economics and applied </w:t>
      </w:r>
      <w:proofErr w:type="spellStart"/>
      <w:r>
        <w:rPr>
          <w:sz w:val="20"/>
          <w:szCs w:val="20"/>
        </w:rPr>
        <w:t>Mic</w:t>
      </w:r>
      <w:r w:rsidRPr="00F34B9A">
        <w:rPr>
          <w:sz w:val="20"/>
          <w:szCs w:val="20"/>
        </w:rPr>
        <w:t>roeconometrics</w:t>
      </w:r>
      <w:proofErr w:type="spellEnd"/>
      <w:r w:rsidRPr="00F34B9A">
        <w:rPr>
          <w:sz w:val="20"/>
          <w:szCs w:val="20"/>
        </w:rPr>
        <w:t>, with special focus on the economics of obesity</w:t>
      </w:r>
    </w:p>
    <w:p w:rsidR="00C95DE2" w:rsidRDefault="00C95DE2" w:rsidP="00AB70D3">
      <w:pPr>
        <w:pStyle w:val="ListParagraph"/>
        <w:numPr>
          <w:ilvl w:val="0"/>
          <w:numId w:val="6"/>
        </w:numPr>
        <w:spacing w:before="240" w:after="0"/>
        <w:ind w:left="426" w:firstLine="0"/>
        <w:rPr>
          <w:sz w:val="20"/>
          <w:szCs w:val="20"/>
        </w:rPr>
      </w:pPr>
      <w:r w:rsidRPr="00F34B9A">
        <w:rPr>
          <w:sz w:val="20"/>
          <w:szCs w:val="20"/>
        </w:rPr>
        <w:t>Food and agricultural business</w:t>
      </w:r>
    </w:p>
    <w:p w:rsidR="00C95DE2" w:rsidRPr="00F34B9A" w:rsidRDefault="00C95DE2" w:rsidP="00AB70D3">
      <w:pPr>
        <w:pStyle w:val="ListParagraph"/>
        <w:pBdr>
          <w:bottom w:val="single" w:sz="4" w:space="1" w:color="auto"/>
        </w:pBdr>
        <w:spacing w:before="240" w:after="0"/>
        <w:ind w:left="426" w:hanging="426"/>
        <w:rPr>
          <w:sz w:val="20"/>
          <w:szCs w:val="20"/>
        </w:rPr>
      </w:pPr>
    </w:p>
    <w:p w:rsidR="00C95DE2" w:rsidRPr="00F34B9A" w:rsidRDefault="00C95DE2" w:rsidP="00C95DE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0"/>
          <w:szCs w:val="20"/>
          <w:lang w:eastAsia="en-GB" w:bidi="th-TH"/>
        </w:rPr>
      </w:pPr>
      <w:r>
        <w:rPr>
          <w:rFonts w:eastAsia="Times New Roman"/>
          <w:b/>
          <w:bCs/>
          <w:sz w:val="20"/>
          <w:szCs w:val="20"/>
          <w:lang w:eastAsia="en-GB" w:bidi="th-TH"/>
        </w:rPr>
        <w:t>PUBLICATIONS</w:t>
      </w:r>
    </w:p>
    <w:p w:rsidR="00C95DE2" w:rsidRPr="00F34B9A" w:rsidRDefault="00C95DE2" w:rsidP="00C95DE2">
      <w:pPr>
        <w:pStyle w:val="Heading1"/>
        <w:numPr>
          <w:ilvl w:val="0"/>
          <w:numId w:val="5"/>
        </w:numPr>
        <w:spacing w:before="0" w:after="240"/>
        <w:jc w:val="left"/>
        <w:rPr>
          <w:b w:val="0"/>
          <w:bCs w:val="0"/>
          <w:sz w:val="20"/>
          <w:szCs w:val="20"/>
        </w:rPr>
      </w:pPr>
      <w:proofErr w:type="spellStart"/>
      <w:r w:rsidRPr="00F34B9A">
        <w:rPr>
          <w:rFonts w:eastAsia="Times New Roman"/>
          <w:b w:val="0"/>
          <w:bCs w:val="0"/>
          <w:sz w:val="20"/>
          <w:szCs w:val="20"/>
          <w:lang w:eastAsia="en-GB"/>
        </w:rPr>
        <w:t>Bhadrakom</w:t>
      </w:r>
      <w:proofErr w:type="spellEnd"/>
      <w:r w:rsidRPr="00F34B9A">
        <w:rPr>
          <w:rFonts w:eastAsia="Times New Roman"/>
          <w:b w:val="0"/>
          <w:bCs w:val="0"/>
          <w:sz w:val="20"/>
          <w:szCs w:val="20"/>
          <w:lang w:eastAsia="en-GB"/>
        </w:rPr>
        <w:t xml:space="preserve">, C. (2008) </w:t>
      </w:r>
      <w:r w:rsidRPr="00F34B9A">
        <w:rPr>
          <w:b w:val="0"/>
          <w:bCs w:val="0"/>
          <w:sz w:val="20"/>
          <w:szCs w:val="20"/>
        </w:rPr>
        <w:t xml:space="preserve">Economic Analysis of Food Away from Home and Food at Home Consumption </w:t>
      </w:r>
      <w:proofErr w:type="spellStart"/>
      <w:r w:rsidRPr="00F34B9A">
        <w:rPr>
          <w:b w:val="0"/>
          <w:bCs w:val="0"/>
          <w:sz w:val="20"/>
          <w:szCs w:val="20"/>
        </w:rPr>
        <w:t>Consumption</w:t>
      </w:r>
      <w:proofErr w:type="spellEnd"/>
      <w:r w:rsidRPr="00F34B9A">
        <w:rPr>
          <w:b w:val="0"/>
          <w:bCs w:val="0"/>
          <w:sz w:val="20"/>
          <w:szCs w:val="20"/>
        </w:rPr>
        <w:t xml:space="preserve"> of Thai Households. Paper </w:t>
      </w:r>
      <w:proofErr w:type="spellStart"/>
      <w:r w:rsidRPr="00F34B9A">
        <w:rPr>
          <w:b w:val="0"/>
          <w:bCs w:val="0"/>
          <w:sz w:val="20"/>
          <w:szCs w:val="20"/>
        </w:rPr>
        <w:t>presentd</w:t>
      </w:r>
      <w:proofErr w:type="spellEnd"/>
      <w:r w:rsidRPr="00F34B9A">
        <w:rPr>
          <w:b w:val="0"/>
          <w:bCs w:val="0"/>
          <w:sz w:val="20"/>
          <w:szCs w:val="20"/>
        </w:rPr>
        <w:t xml:space="preserve"> at the National Conference of Economists on ASEAN Economic Development (4</w:t>
      </w:r>
      <w:r w:rsidRPr="00F34B9A">
        <w:rPr>
          <w:b w:val="0"/>
          <w:bCs w:val="0"/>
          <w:sz w:val="20"/>
          <w:szCs w:val="20"/>
          <w:vertAlign w:val="superscript"/>
        </w:rPr>
        <w:t>th</w:t>
      </w:r>
      <w:r w:rsidRPr="00F34B9A">
        <w:rPr>
          <w:b w:val="0"/>
          <w:bCs w:val="0"/>
          <w:sz w:val="20"/>
          <w:szCs w:val="20"/>
        </w:rPr>
        <w:t>), Chiang Mai, 24 October 2008</w:t>
      </w:r>
    </w:p>
    <w:p w:rsidR="00C95DE2" w:rsidRPr="00F34B9A" w:rsidRDefault="00C95DE2" w:rsidP="00C95DE2">
      <w:pPr>
        <w:pStyle w:val="ListParagraph"/>
        <w:numPr>
          <w:ilvl w:val="0"/>
          <w:numId w:val="5"/>
        </w:numPr>
        <w:ind w:left="714" w:hanging="357"/>
        <w:contextualSpacing w:val="0"/>
        <w:rPr>
          <w:b/>
          <w:bCs/>
          <w:i/>
          <w:iCs/>
          <w:sz w:val="20"/>
          <w:szCs w:val="20"/>
          <w:lang w:bidi="th-TH"/>
        </w:rPr>
      </w:pPr>
      <w:proofErr w:type="spellStart"/>
      <w:r w:rsidRPr="00F34B9A">
        <w:rPr>
          <w:rStyle w:val="Emphasis"/>
          <w:i w:val="0"/>
          <w:iCs w:val="0"/>
          <w:sz w:val="20"/>
          <w:szCs w:val="20"/>
        </w:rPr>
        <w:t>Bhadrakom</w:t>
      </w:r>
      <w:proofErr w:type="spellEnd"/>
      <w:r w:rsidRPr="00F34B9A">
        <w:rPr>
          <w:rStyle w:val="Emphasis"/>
          <w:i w:val="0"/>
          <w:iCs w:val="0"/>
          <w:sz w:val="20"/>
          <w:szCs w:val="20"/>
        </w:rPr>
        <w:t xml:space="preserve">, C., Shankar, </w:t>
      </w:r>
      <w:proofErr w:type="spellStart"/>
      <w:r w:rsidRPr="00F34B9A">
        <w:rPr>
          <w:rStyle w:val="Emphasis"/>
          <w:i w:val="0"/>
          <w:iCs w:val="0"/>
          <w:sz w:val="20"/>
          <w:szCs w:val="20"/>
        </w:rPr>
        <w:t>B.</w:t>
      </w:r>
      <w:proofErr w:type="gramStart"/>
      <w:r w:rsidRPr="00F34B9A">
        <w:rPr>
          <w:rStyle w:val="Emphasis"/>
          <w:i w:val="0"/>
          <w:iCs w:val="0"/>
          <w:sz w:val="20"/>
          <w:szCs w:val="20"/>
        </w:rPr>
        <w:t>,Srinivasan</w:t>
      </w:r>
      <w:proofErr w:type="spellEnd"/>
      <w:proofErr w:type="gramEnd"/>
      <w:r w:rsidRPr="00F34B9A">
        <w:rPr>
          <w:rStyle w:val="Emphasis"/>
          <w:i w:val="0"/>
          <w:iCs w:val="0"/>
          <w:sz w:val="20"/>
          <w:szCs w:val="20"/>
        </w:rPr>
        <w:t xml:space="preserve">, C.S. and </w:t>
      </w:r>
      <w:proofErr w:type="spellStart"/>
      <w:r w:rsidRPr="00F34B9A">
        <w:rPr>
          <w:rStyle w:val="Emphasis"/>
          <w:i w:val="0"/>
          <w:iCs w:val="0"/>
          <w:sz w:val="20"/>
          <w:szCs w:val="20"/>
        </w:rPr>
        <w:t>Rojroongwasinkul</w:t>
      </w:r>
      <w:proofErr w:type="spellEnd"/>
      <w:r w:rsidRPr="00F34B9A">
        <w:rPr>
          <w:rStyle w:val="Emphasis"/>
          <w:i w:val="0"/>
          <w:iCs w:val="0"/>
          <w:sz w:val="20"/>
          <w:szCs w:val="20"/>
        </w:rPr>
        <w:t xml:space="preserve">, N. (2012) </w:t>
      </w:r>
      <w:r w:rsidRPr="00F34B9A">
        <w:rPr>
          <w:rStyle w:val="Strong"/>
          <w:b w:val="0"/>
          <w:bCs w:val="0"/>
          <w:sz w:val="20"/>
          <w:szCs w:val="20"/>
        </w:rPr>
        <w:t xml:space="preserve">The Socio-economic Factors Affecting </w:t>
      </w:r>
      <w:proofErr w:type="spellStart"/>
      <w:r w:rsidRPr="00F34B9A">
        <w:rPr>
          <w:rStyle w:val="Strong"/>
          <w:b w:val="0"/>
          <w:bCs w:val="0"/>
          <w:sz w:val="20"/>
          <w:szCs w:val="20"/>
        </w:rPr>
        <w:t>Overnutrition</w:t>
      </w:r>
      <w:proofErr w:type="spellEnd"/>
      <w:r w:rsidRPr="00F34B9A">
        <w:rPr>
          <w:rStyle w:val="Strong"/>
          <w:b w:val="0"/>
          <w:bCs w:val="0"/>
          <w:sz w:val="20"/>
          <w:szCs w:val="20"/>
        </w:rPr>
        <w:t xml:space="preserve"> of Thai Adults. </w:t>
      </w:r>
      <w:r w:rsidRPr="00F34B9A">
        <w:rPr>
          <w:sz w:val="20"/>
          <w:szCs w:val="20"/>
        </w:rPr>
        <w:t xml:space="preserve">Paper </w:t>
      </w:r>
      <w:proofErr w:type="spellStart"/>
      <w:r w:rsidRPr="00F34B9A">
        <w:rPr>
          <w:sz w:val="20"/>
          <w:szCs w:val="20"/>
        </w:rPr>
        <w:t>presentd</w:t>
      </w:r>
      <w:proofErr w:type="spellEnd"/>
      <w:r w:rsidRPr="00F34B9A">
        <w:rPr>
          <w:sz w:val="20"/>
          <w:szCs w:val="20"/>
        </w:rPr>
        <w:t xml:space="preserve"> at the annual conference of the British Society for Population Studies, Nottingham, 10-12 September 2012</w:t>
      </w:r>
    </w:p>
    <w:p w:rsidR="00C95DE2" w:rsidRPr="00F34B9A" w:rsidRDefault="00C95DE2" w:rsidP="00C95DE2">
      <w:pPr>
        <w:pStyle w:val="ListParagraph"/>
        <w:numPr>
          <w:ilvl w:val="0"/>
          <w:numId w:val="5"/>
        </w:numPr>
        <w:spacing w:after="0"/>
        <w:ind w:left="714" w:hanging="357"/>
        <w:contextualSpacing w:val="0"/>
        <w:rPr>
          <w:b/>
          <w:bCs/>
          <w:i/>
          <w:iCs/>
          <w:sz w:val="20"/>
          <w:szCs w:val="20"/>
          <w:lang w:bidi="th-TH"/>
        </w:rPr>
      </w:pPr>
      <w:proofErr w:type="spellStart"/>
      <w:r w:rsidRPr="00D74628">
        <w:rPr>
          <w:rFonts w:eastAsia="Times New Roman"/>
          <w:sz w:val="20"/>
          <w:szCs w:val="20"/>
          <w:lang w:eastAsia="en-GB"/>
        </w:rPr>
        <w:t>Bhadrakom</w:t>
      </w:r>
      <w:proofErr w:type="spellEnd"/>
      <w:r w:rsidRPr="00D74628">
        <w:rPr>
          <w:rFonts w:eastAsia="Times New Roman"/>
          <w:sz w:val="20"/>
          <w:szCs w:val="20"/>
          <w:lang w:eastAsia="en-GB"/>
        </w:rPr>
        <w:t>, C. (2017</w:t>
      </w:r>
      <w:proofErr w:type="gramStart"/>
      <w:r w:rsidRPr="00D74628">
        <w:rPr>
          <w:rFonts w:eastAsia="Times New Roman"/>
          <w:sz w:val="20"/>
          <w:szCs w:val="20"/>
          <w:lang w:eastAsia="en-GB"/>
        </w:rPr>
        <w:t>)</w:t>
      </w:r>
      <w:r w:rsidRPr="00D74628">
        <w:rPr>
          <w:sz w:val="20"/>
          <w:szCs w:val="20"/>
        </w:rPr>
        <w:t>An</w:t>
      </w:r>
      <w:proofErr w:type="gramEnd"/>
      <w:r w:rsidRPr="00D74628">
        <w:rPr>
          <w:sz w:val="20"/>
          <w:szCs w:val="20"/>
        </w:rPr>
        <w:t xml:space="preserve"> Analysis of Customer Needs towards Quality Attributes of Riceberry Drink in Bangkok</w:t>
      </w:r>
      <w:r w:rsidRPr="00D74628">
        <w:rPr>
          <w:b/>
          <w:bCs/>
        </w:rPr>
        <w:t xml:space="preserve">. </w:t>
      </w:r>
      <w:r w:rsidRPr="00D74628">
        <w:rPr>
          <w:sz w:val="20"/>
          <w:szCs w:val="20"/>
        </w:rPr>
        <w:t xml:space="preserve">Paper </w:t>
      </w:r>
      <w:proofErr w:type="spellStart"/>
      <w:r w:rsidRPr="00D74628">
        <w:rPr>
          <w:sz w:val="20"/>
          <w:szCs w:val="20"/>
        </w:rPr>
        <w:t>presentd</w:t>
      </w:r>
      <w:proofErr w:type="spellEnd"/>
      <w:r w:rsidRPr="00D74628">
        <w:rPr>
          <w:sz w:val="20"/>
          <w:szCs w:val="20"/>
        </w:rPr>
        <w:t xml:space="preserve"> at the 55</w:t>
      </w:r>
      <w:r w:rsidRPr="00D74628">
        <w:rPr>
          <w:sz w:val="20"/>
          <w:szCs w:val="20"/>
          <w:vertAlign w:val="superscript"/>
        </w:rPr>
        <w:t>th</w:t>
      </w:r>
      <w:r w:rsidRPr="00D74628">
        <w:rPr>
          <w:sz w:val="20"/>
          <w:szCs w:val="20"/>
        </w:rPr>
        <w:t xml:space="preserve"> </w:t>
      </w:r>
      <w:proofErr w:type="spellStart"/>
      <w:r w:rsidRPr="00D74628">
        <w:rPr>
          <w:sz w:val="20"/>
          <w:szCs w:val="20"/>
        </w:rPr>
        <w:t>Kasetsart</w:t>
      </w:r>
      <w:proofErr w:type="spellEnd"/>
      <w:r w:rsidRPr="002123A1">
        <w:rPr>
          <w:sz w:val="20"/>
          <w:szCs w:val="20"/>
        </w:rPr>
        <w:t xml:space="preserve"> University annual conference, Bangkok, 1 January 2017</w:t>
      </w:r>
    </w:p>
    <w:p w:rsidR="00C95DE2" w:rsidRDefault="00C95DE2" w:rsidP="00C95DE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0"/>
          <w:szCs w:val="20"/>
          <w:lang w:eastAsia="en-GB" w:bidi="th-TH"/>
        </w:rPr>
      </w:pPr>
      <w:r>
        <w:rPr>
          <w:rFonts w:eastAsia="Times New Roman"/>
          <w:b/>
          <w:bCs/>
          <w:sz w:val="20"/>
          <w:szCs w:val="20"/>
          <w:lang w:eastAsia="en-GB" w:bidi="th-TH"/>
        </w:rPr>
        <w:t>NEWSPAPER ARTICLES</w:t>
      </w:r>
    </w:p>
    <w:p w:rsidR="00C95DE2" w:rsidRPr="00125D39" w:rsidRDefault="00C95DE2" w:rsidP="00C95DE2">
      <w:pPr>
        <w:pStyle w:val="Heading4"/>
        <w:keepNext w:val="0"/>
        <w:keepLines w:val="0"/>
        <w:numPr>
          <w:ilvl w:val="0"/>
          <w:numId w:val="21"/>
        </w:numPr>
        <w:spacing w:before="0" w:after="240" w:line="240" w:lineRule="auto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25D39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 sugar tax is not the answer to obesity</w:t>
      </w:r>
      <w:r w:rsidRPr="00125D39">
        <w:rPr>
          <w:rFonts w:ascii="Times New Roman" w:eastAsia="Times New Roman" w:hAnsi="Times New Roman" w:cs="Times New Roman"/>
          <w:i w:val="0"/>
          <w:iCs w:val="0"/>
          <w:color w:val="auto"/>
          <w:sz w:val="20"/>
          <w:szCs w:val="20"/>
          <w:lang w:eastAsia="en-GB" w:bidi="th-TH"/>
        </w:rPr>
        <w:t xml:space="preserve">, </w:t>
      </w:r>
      <w:r w:rsidRPr="00125D39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Published date on </w:t>
      </w:r>
      <w:hyperlink r:id="rId7" w:history="1">
        <w:r w:rsidRPr="00D612FB">
          <w:rPr>
            <w:rStyle w:val="Hyperlink"/>
            <w:rFonts w:ascii="Times New Roman" w:hAnsi="Times New Roman" w:cs="Times New Roman"/>
            <w:i w:val="0"/>
            <w:iCs w:val="0"/>
            <w:color w:val="auto"/>
            <w:sz w:val="20"/>
            <w:szCs w:val="20"/>
            <w:u w:val="none"/>
          </w:rPr>
          <w:t>15 Jun 2016</w:t>
        </w:r>
      </w:hyperlink>
      <w:r w:rsidRPr="00125D39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, Copyrights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: </w:t>
      </w:r>
      <w:r w:rsidRPr="00125D39">
        <w:rPr>
          <w:rFonts w:ascii="Times New Roman" w:hAnsi="Times New Roman" w:cs="Times New Roman"/>
          <w:color w:val="auto"/>
          <w:sz w:val="20"/>
          <w:szCs w:val="20"/>
        </w:rPr>
        <w:t>Bangkok Post</w:t>
      </w:r>
    </w:p>
    <w:p w:rsidR="00C95DE2" w:rsidRPr="00125D39" w:rsidRDefault="00C95DE2" w:rsidP="00C95DE2">
      <w:pPr>
        <w:pStyle w:val="ListParagraph"/>
        <w:numPr>
          <w:ilvl w:val="0"/>
          <w:numId w:val="19"/>
        </w:numPr>
        <w:spacing w:after="0"/>
        <w:outlineLvl w:val="2"/>
        <w:rPr>
          <w:rFonts w:eastAsia="Times New Roman"/>
          <w:b/>
          <w:bCs/>
          <w:sz w:val="20"/>
          <w:szCs w:val="20"/>
          <w:lang w:eastAsia="en-GB" w:bidi="th-TH"/>
        </w:rPr>
      </w:pPr>
      <w:r w:rsidRPr="00CE1390">
        <w:rPr>
          <w:rFonts w:eastAsia="Times New Roman"/>
          <w:sz w:val="20"/>
          <w:szCs w:val="20"/>
          <w:lang w:eastAsia="en-GB" w:bidi="th-TH"/>
        </w:rPr>
        <w:t>Is SSBs tax able to reduce sugar consumption? Published date on</w:t>
      </w:r>
      <w:hyperlink r:id="rId8" w:history="1">
        <w:r>
          <w:rPr>
            <w:rStyle w:val="Hyperlink"/>
            <w:rFonts w:eastAsiaTheme="majorEastAsia"/>
            <w:color w:val="auto"/>
            <w:sz w:val="20"/>
            <w:szCs w:val="20"/>
            <w:u w:val="none"/>
          </w:rPr>
          <w:t>14</w:t>
        </w:r>
        <w:r w:rsidRPr="00D612FB">
          <w:rPr>
            <w:rStyle w:val="Hyperlink"/>
            <w:rFonts w:eastAsiaTheme="majorEastAsia"/>
            <w:color w:val="auto"/>
            <w:sz w:val="20"/>
            <w:szCs w:val="20"/>
            <w:u w:val="none"/>
          </w:rPr>
          <w:t xml:space="preserve"> Jun 2016</w:t>
        </w:r>
      </w:hyperlink>
      <w:r>
        <w:rPr>
          <w:sz w:val="20"/>
          <w:szCs w:val="20"/>
        </w:rPr>
        <w:t xml:space="preserve">, </w:t>
      </w:r>
      <w:r w:rsidRPr="00125D39">
        <w:rPr>
          <w:sz w:val="20"/>
          <w:szCs w:val="20"/>
        </w:rPr>
        <w:t>Copyrights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>Post Today</w:t>
      </w:r>
    </w:p>
    <w:p w:rsidR="00C95DE2" w:rsidRDefault="00C95DE2" w:rsidP="00C95DE2">
      <w:pPr>
        <w:spacing w:before="240"/>
        <w:ind w:firstLine="360"/>
        <w:jc w:val="center"/>
        <w:rPr>
          <w:rStyle w:val="Emphasis"/>
          <w:b/>
          <w:bCs/>
          <w:i w:val="0"/>
          <w:iCs w:val="0"/>
          <w:sz w:val="20"/>
          <w:szCs w:val="20"/>
          <w:lang w:val="en-US"/>
        </w:rPr>
      </w:pPr>
      <w:r w:rsidRPr="00C338B1">
        <w:rPr>
          <w:rStyle w:val="Emphasis"/>
          <w:b/>
          <w:bCs/>
          <w:i w:val="0"/>
          <w:iCs w:val="0"/>
          <w:sz w:val="20"/>
          <w:szCs w:val="20"/>
          <w:lang w:val="en-US"/>
        </w:rPr>
        <w:t>GUEST SPEAKER</w:t>
      </w:r>
    </w:p>
    <w:p w:rsidR="00C95DE2" w:rsidRDefault="00C95DE2" w:rsidP="00C95DE2">
      <w:pPr>
        <w:pStyle w:val="ListParagraph"/>
        <w:numPr>
          <w:ilvl w:val="0"/>
          <w:numId w:val="18"/>
        </w:numPr>
        <w:spacing w:after="0"/>
        <w:rPr>
          <w:rStyle w:val="Emphasis"/>
          <w:i w:val="0"/>
          <w:iCs w:val="0"/>
          <w:sz w:val="20"/>
          <w:szCs w:val="20"/>
          <w:lang w:val="en-US"/>
        </w:rPr>
      </w:pPr>
      <w:r w:rsidRPr="00D74628">
        <w:rPr>
          <w:rStyle w:val="Emphasis"/>
          <w:i w:val="0"/>
          <w:iCs w:val="0"/>
          <w:sz w:val="20"/>
          <w:szCs w:val="20"/>
          <w:lang w:val="en-US"/>
        </w:rPr>
        <w:t>Keynote Speech in the conference entitled “</w:t>
      </w:r>
      <w:r w:rsidRPr="00D74628">
        <w:rPr>
          <w:color w:val="000000"/>
          <w:sz w:val="20"/>
          <w:szCs w:val="20"/>
        </w:rPr>
        <w:t>Fiscal Policy for Health Promotion: Sugar Sweetened Beverages taxation, help or harm?</w:t>
      </w:r>
      <w:r w:rsidRPr="00D74628">
        <w:rPr>
          <w:rStyle w:val="Emphasis"/>
          <w:i w:val="0"/>
          <w:iCs w:val="0"/>
          <w:sz w:val="20"/>
          <w:szCs w:val="20"/>
          <w:lang w:val="en-US"/>
        </w:rPr>
        <w:t>” held by Thailand International Health Policy Program Foundation, 29 June 2016.</w:t>
      </w:r>
    </w:p>
    <w:p w:rsidR="00C95DE2" w:rsidRPr="00D74628" w:rsidRDefault="00C95DE2" w:rsidP="00AB70D3">
      <w:pPr>
        <w:pStyle w:val="ListParagraph"/>
        <w:pBdr>
          <w:bottom w:val="single" w:sz="4" w:space="1" w:color="auto"/>
        </w:pBdr>
        <w:spacing w:after="0"/>
        <w:ind w:hanging="720"/>
        <w:rPr>
          <w:rStyle w:val="Emphasis"/>
          <w:i w:val="0"/>
          <w:iCs w:val="0"/>
          <w:sz w:val="20"/>
          <w:szCs w:val="20"/>
          <w:lang w:val="en-US"/>
        </w:rPr>
      </w:pPr>
    </w:p>
    <w:p w:rsidR="00C95DE2" w:rsidRDefault="00C95DE2" w:rsidP="00C95DE2">
      <w:pPr>
        <w:spacing w:before="240"/>
        <w:jc w:val="center"/>
        <w:rPr>
          <w:rFonts w:cs="Cordia New"/>
          <w:b/>
          <w:bCs/>
          <w:sz w:val="20"/>
          <w:szCs w:val="20"/>
          <w:lang w:val="en-US"/>
        </w:rPr>
      </w:pPr>
      <w:r>
        <w:rPr>
          <w:rFonts w:cs="Cordia New"/>
          <w:b/>
          <w:bCs/>
          <w:sz w:val="20"/>
          <w:szCs w:val="20"/>
        </w:rPr>
        <w:lastRenderedPageBreak/>
        <w:t>RESEARCH PROJECT</w:t>
      </w:r>
    </w:p>
    <w:p w:rsidR="00C95DE2" w:rsidRDefault="00C95DE2" w:rsidP="00AB70D3">
      <w:pPr>
        <w:pStyle w:val="ListParagraph"/>
        <w:numPr>
          <w:ilvl w:val="0"/>
          <w:numId w:val="18"/>
        </w:numPr>
        <w:rPr>
          <w:rStyle w:val="Emphasis"/>
          <w:b/>
          <w:bCs/>
          <w:sz w:val="20"/>
          <w:szCs w:val="20"/>
          <w:lang w:val="en-US"/>
        </w:rPr>
      </w:pPr>
      <w:r w:rsidRPr="00C338B1">
        <w:rPr>
          <w:sz w:val="20"/>
          <w:szCs w:val="20"/>
        </w:rPr>
        <w:t>Customer Segmentation of Functional Food with Application of Kano’s Model: A Case Study of Riceberry Drink in Bangkok</w:t>
      </w:r>
      <w:r>
        <w:rPr>
          <w:b/>
          <w:bCs/>
          <w:sz w:val="20"/>
          <w:szCs w:val="20"/>
          <w:lang w:val="en-US"/>
        </w:rPr>
        <w:t xml:space="preserve">, </w:t>
      </w:r>
      <w:r w:rsidRPr="00C338B1">
        <w:rPr>
          <w:b/>
          <w:bCs/>
          <w:sz w:val="20"/>
          <w:szCs w:val="20"/>
          <w:lang w:val="en-US"/>
        </w:rPr>
        <w:t>Sponsored research project by</w:t>
      </w:r>
      <w:proofErr w:type="spellStart"/>
      <w:r w:rsidRPr="00C338B1">
        <w:rPr>
          <w:rStyle w:val="st1"/>
          <w:b/>
          <w:bCs/>
          <w:sz w:val="20"/>
          <w:szCs w:val="20"/>
        </w:rPr>
        <w:t>the</w:t>
      </w:r>
      <w:r w:rsidRPr="00C338B1">
        <w:rPr>
          <w:rStyle w:val="Emphasis"/>
          <w:b/>
          <w:bCs/>
          <w:i w:val="0"/>
          <w:iCs w:val="0"/>
          <w:sz w:val="20"/>
          <w:szCs w:val="20"/>
        </w:rPr>
        <w:t>Department</w:t>
      </w:r>
      <w:proofErr w:type="spellEnd"/>
      <w:r w:rsidRPr="00C338B1">
        <w:rPr>
          <w:rStyle w:val="Emphasis"/>
          <w:b/>
          <w:bCs/>
          <w:i w:val="0"/>
          <w:iCs w:val="0"/>
          <w:sz w:val="20"/>
          <w:szCs w:val="20"/>
        </w:rPr>
        <w:t xml:space="preserve"> of Agricultural and Resource Economics </w:t>
      </w:r>
      <w:proofErr w:type="spellStart"/>
      <w:r w:rsidRPr="00C338B1">
        <w:rPr>
          <w:rStyle w:val="st1"/>
          <w:b/>
          <w:bCs/>
          <w:sz w:val="20"/>
          <w:szCs w:val="20"/>
        </w:rPr>
        <w:t>of</w:t>
      </w:r>
      <w:r w:rsidRPr="00C338B1">
        <w:rPr>
          <w:rStyle w:val="Emphasis"/>
          <w:b/>
          <w:bCs/>
          <w:i w:val="0"/>
          <w:iCs w:val="0"/>
          <w:sz w:val="20"/>
          <w:szCs w:val="20"/>
        </w:rPr>
        <w:t>Kasetsart</w:t>
      </w:r>
      <w:proofErr w:type="spellEnd"/>
      <w:r w:rsidRPr="00C338B1">
        <w:rPr>
          <w:rStyle w:val="Emphasis"/>
          <w:b/>
          <w:bCs/>
          <w:i w:val="0"/>
          <w:iCs w:val="0"/>
          <w:sz w:val="20"/>
          <w:szCs w:val="20"/>
        </w:rPr>
        <w:t xml:space="preserve"> University</w:t>
      </w:r>
    </w:p>
    <w:p w:rsidR="007262E5" w:rsidRPr="004E4A6D" w:rsidRDefault="00AB70D3" w:rsidP="004E4A6D">
      <w:pPr>
        <w:pStyle w:val="ListParagraph"/>
        <w:numPr>
          <w:ilvl w:val="0"/>
          <w:numId w:val="18"/>
        </w:numPr>
        <w:rPr>
          <w:b/>
          <w:bCs/>
          <w:i/>
          <w:iCs/>
          <w:sz w:val="20"/>
          <w:szCs w:val="20"/>
          <w:lang w:val="en-US"/>
        </w:rPr>
      </w:pPr>
      <w:r w:rsidRPr="00AB70D3">
        <w:rPr>
          <w:rStyle w:val="Emphasis"/>
          <w:i w:val="0"/>
          <w:iCs w:val="0"/>
          <w:sz w:val="20"/>
          <w:szCs w:val="20"/>
          <w:lang w:val="en-US"/>
        </w:rPr>
        <w:t xml:space="preserve">A Study for </w:t>
      </w:r>
      <w:proofErr w:type="spellStart"/>
      <w:r w:rsidRPr="00AB70D3">
        <w:rPr>
          <w:rStyle w:val="Emphasis"/>
          <w:i w:val="0"/>
          <w:iCs w:val="0"/>
          <w:sz w:val="20"/>
          <w:szCs w:val="20"/>
          <w:lang w:val="en-US"/>
        </w:rPr>
        <w:t>Oleochemical</w:t>
      </w:r>
      <w:proofErr w:type="spellEnd"/>
      <w:r w:rsidRPr="00AB70D3">
        <w:rPr>
          <w:rStyle w:val="Emphasis"/>
          <w:i w:val="0"/>
          <w:iCs w:val="0"/>
          <w:sz w:val="20"/>
          <w:szCs w:val="20"/>
          <w:lang w:val="en-US"/>
        </w:rPr>
        <w:t xml:space="preserve"> Industries from Palm Oil </w:t>
      </w:r>
      <w:proofErr w:type="spellStart"/>
      <w:r w:rsidRPr="00AB70D3">
        <w:rPr>
          <w:rStyle w:val="Emphasis"/>
          <w:i w:val="0"/>
          <w:iCs w:val="0"/>
          <w:sz w:val="20"/>
          <w:szCs w:val="20"/>
          <w:lang w:val="en-US"/>
        </w:rPr>
        <w:t>Developement</w:t>
      </w:r>
      <w:proofErr w:type="spellEnd"/>
      <w:r w:rsidRPr="00AB70D3">
        <w:rPr>
          <w:rStyle w:val="Emphasis"/>
          <w:i w:val="0"/>
          <w:iCs w:val="0"/>
          <w:sz w:val="20"/>
          <w:szCs w:val="20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 xml:space="preserve">, </w:t>
      </w:r>
      <w:r w:rsidRPr="00C338B1">
        <w:rPr>
          <w:b/>
          <w:bCs/>
          <w:sz w:val="20"/>
          <w:szCs w:val="20"/>
          <w:lang w:val="en-US"/>
        </w:rPr>
        <w:t xml:space="preserve">Sponsored research project </w:t>
      </w:r>
      <w:proofErr w:type="spellStart"/>
      <w:r w:rsidRPr="004E4A6D">
        <w:rPr>
          <w:b/>
          <w:bCs/>
          <w:sz w:val="20"/>
          <w:szCs w:val="20"/>
          <w:lang w:val="en-US"/>
        </w:rPr>
        <w:t>byOffice</w:t>
      </w:r>
      <w:proofErr w:type="spellEnd"/>
      <w:r w:rsidRPr="004E4A6D">
        <w:rPr>
          <w:b/>
          <w:bCs/>
          <w:sz w:val="20"/>
          <w:szCs w:val="20"/>
          <w:lang w:val="en-US"/>
        </w:rPr>
        <w:t xml:space="preserve"> of Industrial Economic</w:t>
      </w:r>
      <w:r w:rsidR="004E4A6D" w:rsidRPr="004E4A6D">
        <w:rPr>
          <w:b/>
          <w:bCs/>
          <w:sz w:val="20"/>
          <w:szCs w:val="20"/>
          <w:lang w:val="en-US"/>
        </w:rPr>
        <w:t>, Thailand</w:t>
      </w:r>
    </w:p>
    <w:p w:rsidR="00AB70D3" w:rsidRPr="00AB70D3" w:rsidRDefault="00AB70D3" w:rsidP="00AB70D3">
      <w:pPr>
        <w:pStyle w:val="ListParagraph"/>
        <w:pBdr>
          <w:bottom w:val="single" w:sz="4" w:space="1" w:color="auto"/>
        </w:pBdr>
        <w:ind w:hanging="578"/>
        <w:rPr>
          <w:rStyle w:val="Emphasis"/>
          <w:sz w:val="20"/>
          <w:szCs w:val="20"/>
          <w:lang w:val="en-US"/>
        </w:rPr>
      </w:pPr>
    </w:p>
    <w:p w:rsidR="0087700C" w:rsidRPr="00F34B9A" w:rsidRDefault="00C95DE2" w:rsidP="00725180">
      <w:pPr>
        <w:tabs>
          <w:tab w:val="center" w:pos="4513"/>
          <w:tab w:val="left" w:pos="5580"/>
        </w:tabs>
        <w:spacing w:before="240" w:after="240"/>
        <w:jc w:val="center"/>
        <w:rPr>
          <w:rFonts w:cstheme="minorBidi"/>
          <w:b/>
          <w:bCs/>
          <w:sz w:val="20"/>
          <w:szCs w:val="20"/>
          <w:lang w:val="en-US" w:bidi="th-TH"/>
        </w:rPr>
      </w:pPr>
      <w:r>
        <w:rPr>
          <w:rFonts w:cstheme="minorBidi"/>
          <w:b/>
          <w:bCs/>
          <w:sz w:val="20"/>
          <w:szCs w:val="20"/>
          <w:lang w:val="en-US" w:bidi="th-TH"/>
        </w:rPr>
        <w:t>WORK</w:t>
      </w:r>
      <w:r w:rsidR="00F87BC6" w:rsidRPr="00F34B9A">
        <w:rPr>
          <w:rFonts w:cstheme="minorBidi"/>
          <w:b/>
          <w:bCs/>
          <w:sz w:val="20"/>
          <w:szCs w:val="20"/>
          <w:lang w:val="en-US" w:bidi="th-TH"/>
        </w:rPr>
        <w:t xml:space="preserve"> EXPERIENCE</w:t>
      </w:r>
    </w:p>
    <w:p w:rsidR="007709D9" w:rsidRPr="00662C23" w:rsidRDefault="007709D9" w:rsidP="00662C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bidi="th-TH"/>
        </w:rPr>
      </w:pPr>
      <w:r w:rsidRPr="007709D9">
        <w:rPr>
          <w:rFonts w:cstheme="minorBidi"/>
          <w:sz w:val="20"/>
          <w:szCs w:val="20"/>
          <w:lang w:val="en-US" w:bidi="th-TH"/>
        </w:rPr>
        <w:t>2014-P</w:t>
      </w:r>
      <w:r w:rsidR="00662C23">
        <w:rPr>
          <w:rFonts w:cstheme="minorBidi"/>
          <w:sz w:val="20"/>
          <w:szCs w:val="20"/>
          <w:lang w:val="en-US" w:bidi="th-TH"/>
        </w:rPr>
        <w:t>resent</w:t>
      </w:r>
      <w:r w:rsidR="00662C23">
        <w:rPr>
          <w:rFonts w:cstheme="minorBidi"/>
          <w:sz w:val="20"/>
          <w:szCs w:val="20"/>
          <w:lang w:val="en-US" w:bidi="th-TH"/>
        </w:rPr>
        <w:tab/>
      </w:r>
      <w:r w:rsidR="00F87BC6" w:rsidRPr="007709D9">
        <w:rPr>
          <w:rFonts w:cstheme="minorBidi"/>
          <w:sz w:val="20"/>
          <w:szCs w:val="20"/>
          <w:lang w:val="en-US" w:bidi="th-TH"/>
        </w:rPr>
        <w:t xml:space="preserve">Lecture at the Department of Agricultural and Resource </w:t>
      </w:r>
      <w:proofErr w:type="spellStart"/>
      <w:r w:rsidR="00662C23" w:rsidRPr="007709D9">
        <w:rPr>
          <w:rFonts w:cstheme="minorBidi"/>
          <w:sz w:val="20"/>
          <w:szCs w:val="20"/>
          <w:lang w:val="en-US" w:bidi="th-TH"/>
        </w:rPr>
        <w:t>Economics</w:t>
      </w:r>
      <w:proofErr w:type="gramStart"/>
      <w:r w:rsidR="00662C23">
        <w:rPr>
          <w:rFonts w:cstheme="minorBidi"/>
          <w:sz w:val="20"/>
          <w:szCs w:val="20"/>
          <w:lang w:val="en-US" w:bidi="th-TH"/>
        </w:rPr>
        <w:t>,</w:t>
      </w:r>
      <w:r w:rsidR="00662C23" w:rsidRPr="003B7830">
        <w:rPr>
          <w:color w:val="000000"/>
          <w:sz w:val="20"/>
          <w:szCs w:val="20"/>
          <w:lang w:val="en-US" w:bidi="th-TH"/>
        </w:rPr>
        <w:t>Kasetsart</w:t>
      </w:r>
      <w:proofErr w:type="spellEnd"/>
      <w:proofErr w:type="gramEnd"/>
      <w:r w:rsidR="00662C23" w:rsidRPr="003B7830">
        <w:rPr>
          <w:color w:val="000000"/>
          <w:sz w:val="20"/>
          <w:szCs w:val="20"/>
          <w:lang w:val="en-US" w:bidi="th-TH"/>
        </w:rPr>
        <w:t xml:space="preserve"> University </w:t>
      </w:r>
    </w:p>
    <w:p w:rsidR="007709D9" w:rsidRDefault="007709D9" w:rsidP="0072518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17"/>
          <w:szCs w:val="17"/>
          <w:lang w:val="en-US" w:bidi="th-TH"/>
        </w:rPr>
      </w:pPr>
      <w:r w:rsidRPr="007709D9">
        <w:rPr>
          <w:rFonts w:eastAsia="Times New Roman"/>
          <w:b/>
          <w:bCs/>
          <w:sz w:val="20"/>
          <w:szCs w:val="20"/>
          <w:lang w:val="en-US" w:bidi="th-TH"/>
        </w:rPr>
        <w:t>COURSES TAUGHT</w:t>
      </w:r>
    </w:p>
    <w:p w:rsidR="00731B32" w:rsidRPr="00731B32" w:rsidRDefault="00731B32" w:rsidP="00731B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20"/>
          <w:szCs w:val="20"/>
          <w:lang w:val="en-US" w:bidi="th-TH"/>
        </w:rPr>
      </w:pPr>
      <w:proofErr w:type="spellStart"/>
      <w:r w:rsidRPr="00731B32">
        <w:rPr>
          <w:color w:val="000000"/>
          <w:sz w:val="20"/>
          <w:szCs w:val="20"/>
          <w:lang w:val="en-US" w:bidi="th-TH"/>
        </w:rPr>
        <w:t>Econ.of</w:t>
      </w:r>
      <w:proofErr w:type="spellEnd"/>
      <w:r w:rsidRPr="00731B32">
        <w:rPr>
          <w:color w:val="000000"/>
          <w:sz w:val="20"/>
          <w:szCs w:val="20"/>
          <w:lang w:val="en-US" w:bidi="th-TH"/>
        </w:rPr>
        <w:t xml:space="preserve"> </w:t>
      </w:r>
      <w:proofErr w:type="spellStart"/>
      <w:r w:rsidRPr="00731B32">
        <w:rPr>
          <w:color w:val="000000"/>
          <w:sz w:val="20"/>
          <w:szCs w:val="20"/>
          <w:lang w:val="en-US" w:bidi="th-TH"/>
        </w:rPr>
        <w:t>Agri.Commodity</w:t>
      </w:r>
      <w:proofErr w:type="spellEnd"/>
      <w:r w:rsidRPr="00731B32">
        <w:rPr>
          <w:color w:val="000000"/>
          <w:sz w:val="20"/>
          <w:szCs w:val="20"/>
          <w:lang w:val="en-US" w:bidi="th-TH"/>
        </w:rPr>
        <w:t xml:space="preserve"> Process Industries</w:t>
      </w:r>
    </w:p>
    <w:p w:rsidR="00731B32" w:rsidRPr="00731B32" w:rsidRDefault="00731B32" w:rsidP="00731B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20"/>
          <w:szCs w:val="20"/>
          <w:lang w:val="en-US" w:bidi="th-TH"/>
        </w:rPr>
      </w:pPr>
      <w:r w:rsidRPr="00731B32">
        <w:rPr>
          <w:color w:val="000000"/>
          <w:sz w:val="20"/>
          <w:szCs w:val="20"/>
          <w:lang w:val="en-US" w:bidi="th-TH"/>
        </w:rPr>
        <w:t>Economics of food consumption</w:t>
      </w:r>
    </w:p>
    <w:p w:rsidR="00731B32" w:rsidRDefault="00731B32" w:rsidP="00731B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20"/>
          <w:szCs w:val="20"/>
          <w:lang w:val="en-US" w:bidi="th-TH"/>
        </w:rPr>
      </w:pPr>
      <w:r w:rsidRPr="00731B32">
        <w:rPr>
          <w:color w:val="000000"/>
          <w:sz w:val="20"/>
          <w:szCs w:val="20"/>
          <w:lang w:val="en-US" w:bidi="th-TH"/>
        </w:rPr>
        <w:t>Math. Analysis for Agribusiness Management</w:t>
      </w:r>
    </w:p>
    <w:p w:rsidR="00731B32" w:rsidRDefault="00731B32" w:rsidP="00731B32">
      <w:pPr>
        <w:pStyle w:val="ListParagraph"/>
        <w:numPr>
          <w:ilvl w:val="0"/>
          <w:numId w:val="17"/>
        </w:numPr>
        <w:shd w:val="clear" w:color="auto" w:fill="FFFFFF"/>
        <w:tabs>
          <w:tab w:val="left" w:pos="1245"/>
          <w:tab w:val="left" w:pos="5040"/>
        </w:tabs>
        <w:autoSpaceDE w:val="0"/>
        <w:autoSpaceDN w:val="0"/>
        <w:adjustRightInd w:val="0"/>
        <w:spacing w:before="240" w:beforeAutospacing="1" w:after="240" w:afterAutospacing="1"/>
        <w:rPr>
          <w:rFonts w:cstheme="minorBidi"/>
          <w:sz w:val="20"/>
          <w:szCs w:val="20"/>
          <w:lang w:val="en-US" w:bidi="th-TH"/>
        </w:rPr>
      </w:pPr>
      <w:proofErr w:type="spellStart"/>
      <w:r w:rsidRPr="00731B32">
        <w:rPr>
          <w:color w:val="000000"/>
          <w:sz w:val="20"/>
          <w:szCs w:val="20"/>
          <w:lang w:val="en-US" w:bidi="th-TH"/>
        </w:rPr>
        <w:t>Stat.Analysis</w:t>
      </w:r>
      <w:proofErr w:type="spellEnd"/>
      <w:r w:rsidRPr="00731B32">
        <w:rPr>
          <w:color w:val="000000"/>
          <w:sz w:val="20"/>
          <w:szCs w:val="20"/>
          <w:lang w:val="en-US" w:bidi="th-TH"/>
        </w:rPr>
        <w:t xml:space="preserve"> for Agribusiness Management</w:t>
      </w:r>
    </w:p>
    <w:p w:rsidR="00731B32" w:rsidRDefault="00731B32" w:rsidP="00731B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20"/>
          <w:szCs w:val="20"/>
          <w:lang w:val="en-US" w:bidi="th-TH"/>
        </w:rPr>
      </w:pPr>
      <w:r w:rsidRPr="00731B32">
        <w:rPr>
          <w:color w:val="000000"/>
          <w:sz w:val="20"/>
          <w:szCs w:val="20"/>
          <w:lang w:val="en-US" w:bidi="th-TH"/>
        </w:rPr>
        <w:t>Seminar</w:t>
      </w:r>
    </w:p>
    <w:p w:rsidR="00731B32" w:rsidRDefault="00731B32" w:rsidP="00731B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20"/>
          <w:szCs w:val="20"/>
          <w:lang w:val="en-US" w:bidi="th-TH"/>
        </w:rPr>
      </w:pPr>
      <w:r>
        <w:rPr>
          <w:color w:val="000000"/>
          <w:sz w:val="20"/>
          <w:szCs w:val="20"/>
          <w:lang w:val="en-US" w:bidi="th-TH"/>
        </w:rPr>
        <w:t>Special Problem</w:t>
      </w:r>
    </w:p>
    <w:p w:rsidR="00731B32" w:rsidRPr="00731B32" w:rsidRDefault="00731B32" w:rsidP="00731B3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 w:bidi="th-TH"/>
        </w:rPr>
      </w:pPr>
    </w:p>
    <w:p w:rsidR="00C338B1" w:rsidRPr="00C338B1" w:rsidRDefault="00C338B1" w:rsidP="00C338B1">
      <w:pPr>
        <w:pBdr>
          <w:bottom w:val="single" w:sz="4" w:space="1" w:color="auto"/>
        </w:pBdr>
        <w:rPr>
          <w:rStyle w:val="Emphasis"/>
          <w:i w:val="0"/>
          <w:iCs w:val="0"/>
          <w:sz w:val="20"/>
          <w:szCs w:val="20"/>
          <w:lang w:val="en-US"/>
        </w:rPr>
      </w:pPr>
    </w:p>
    <w:sectPr w:rsidR="00C338B1" w:rsidRPr="00C338B1" w:rsidSect="00725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E68"/>
    <w:multiLevelType w:val="hybridMultilevel"/>
    <w:tmpl w:val="4308F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130"/>
    <w:multiLevelType w:val="hybridMultilevel"/>
    <w:tmpl w:val="2D0E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D79"/>
    <w:multiLevelType w:val="hybridMultilevel"/>
    <w:tmpl w:val="DA5E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283"/>
    <w:multiLevelType w:val="hybridMultilevel"/>
    <w:tmpl w:val="4AF0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73BA"/>
    <w:multiLevelType w:val="multilevel"/>
    <w:tmpl w:val="CC5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2DA8"/>
    <w:multiLevelType w:val="hybridMultilevel"/>
    <w:tmpl w:val="65C6B58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49C4"/>
    <w:multiLevelType w:val="hybridMultilevel"/>
    <w:tmpl w:val="4ADEBBF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E0"/>
    <w:multiLevelType w:val="hybridMultilevel"/>
    <w:tmpl w:val="B66CF3A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7FE3CBF"/>
    <w:multiLevelType w:val="multilevel"/>
    <w:tmpl w:val="799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A0F3F"/>
    <w:multiLevelType w:val="hybridMultilevel"/>
    <w:tmpl w:val="1E4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11F8"/>
    <w:multiLevelType w:val="hybridMultilevel"/>
    <w:tmpl w:val="39A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5DCA"/>
    <w:multiLevelType w:val="hybridMultilevel"/>
    <w:tmpl w:val="90C6729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2988"/>
    <w:multiLevelType w:val="hybridMultilevel"/>
    <w:tmpl w:val="E0F4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610F"/>
    <w:multiLevelType w:val="hybridMultilevel"/>
    <w:tmpl w:val="EF70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703C"/>
    <w:multiLevelType w:val="hybridMultilevel"/>
    <w:tmpl w:val="D500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27CD"/>
    <w:multiLevelType w:val="hybridMultilevel"/>
    <w:tmpl w:val="3648C7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00FF6"/>
    <w:multiLevelType w:val="hybridMultilevel"/>
    <w:tmpl w:val="2C1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7FBE"/>
    <w:multiLevelType w:val="hybridMultilevel"/>
    <w:tmpl w:val="F88E230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60B629B"/>
    <w:multiLevelType w:val="hybridMultilevel"/>
    <w:tmpl w:val="4B545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676BC"/>
    <w:multiLevelType w:val="hybridMultilevel"/>
    <w:tmpl w:val="DE2CC25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98A7777"/>
    <w:multiLevelType w:val="hybridMultilevel"/>
    <w:tmpl w:val="DE8E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18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9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0431"/>
    <w:rsid w:val="00012694"/>
    <w:rsid w:val="00041067"/>
    <w:rsid w:val="00050519"/>
    <w:rsid w:val="000556EF"/>
    <w:rsid w:val="00067527"/>
    <w:rsid w:val="00076240"/>
    <w:rsid w:val="000A5198"/>
    <w:rsid w:val="000B25C7"/>
    <w:rsid w:val="001251F3"/>
    <w:rsid w:val="00125D39"/>
    <w:rsid w:val="0015540C"/>
    <w:rsid w:val="00186DE5"/>
    <w:rsid w:val="00190CA1"/>
    <w:rsid w:val="00193C59"/>
    <w:rsid w:val="001B0D48"/>
    <w:rsid w:val="001B4C96"/>
    <w:rsid w:val="001E2518"/>
    <w:rsid w:val="00200303"/>
    <w:rsid w:val="00203F18"/>
    <w:rsid w:val="002123A1"/>
    <w:rsid w:val="00230F4E"/>
    <w:rsid w:val="00252B8C"/>
    <w:rsid w:val="002D2651"/>
    <w:rsid w:val="002D46F6"/>
    <w:rsid w:val="00316C67"/>
    <w:rsid w:val="00361A0A"/>
    <w:rsid w:val="003907AF"/>
    <w:rsid w:val="003B7830"/>
    <w:rsid w:val="003C309E"/>
    <w:rsid w:val="003E791E"/>
    <w:rsid w:val="00406E9D"/>
    <w:rsid w:val="00407892"/>
    <w:rsid w:val="00424103"/>
    <w:rsid w:val="00432886"/>
    <w:rsid w:val="00480619"/>
    <w:rsid w:val="00491A90"/>
    <w:rsid w:val="004E4A6D"/>
    <w:rsid w:val="004F55DE"/>
    <w:rsid w:val="005753EA"/>
    <w:rsid w:val="005C3048"/>
    <w:rsid w:val="005C496E"/>
    <w:rsid w:val="005D4748"/>
    <w:rsid w:val="00617FA4"/>
    <w:rsid w:val="00643E77"/>
    <w:rsid w:val="006510FD"/>
    <w:rsid w:val="00662C23"/>
    <w:rsid w:val="00662D06"/>
    <w:rsid w:val="006821AC"/>
    <w:rsid w:val="006E1A6B"/>
    <w:rsid w:val="006E5359"/>
    <w:rsid w:val="006E65EE"/>
    <w:rsid w:val="00714D26"/>
    <w:rsid w:val="00725180"/>
    <w:rsid w:val="007262E5"/>
    <w:rsid w:val="00731B32"/>
    <w:rsid w:val="0074103B"/>
    <w:rsid w:val="00765D91"/>
    <w:rsid w:val="007709D9"/>
    <w:rsid w:val="00784471"/>
    <w:rsid w:val="007A02B4"/>
    <w:rsid w:val="00820A2B"/>
    <w:rsid w:val="00824926"/>
    <w:rsid w:val="00855BAE"/>
    <w:rsid w:val="0087700C"/>
    <w:rsid w:val="00881B74"/>
    <w:rsid w:val="00921281"/>
    <w:rsid w:val="009A084A"/>
    <w:rsid w:val="009B04A6"/>
    <w:rsid w:val="009B664E"/>
    <w:rsid w:val="00A0529D"/>
    <w:rsid w:val="00A156C4"/>
    <w:rsid w:val="00A2125E"/>
    <w:rsid w:val="00A43E27"/>
    <w:rsid w:val="00AB70D3"/>
    <w:rsid w:val="00AD0CD6"/>
    <w:rsid w:val="00AD3FC4"/>
    <w:rsid w:val="00AF5BB4"/>
    <w:rsid w:val="00B20DDD"/>
    <w:rsid w:val="00B33E85"/>
    <w:rsid w:val="00B503CE"/>
    <w:rsid w:val="00BB7AB9"/>
    <w:rsid w:val="00BE0431"/>
    <w:rsid w:val="00BF39BF"/>
    <w:rsid w:val="00C255C8"/>
    <w:rsid w:val="00C338B1"/>
    <w:rsid w:val="00C46622"/>
    <w:rsid w:val="00C516F3"/>
    <w:rsid w:val="00C95DE2"/>
    <w:rsid w:val="00CE1390"/>
    <w:rsid w:val="00D340AF"/>
    <w:rsid w:val="00D40124"/>
    <w:rsid w:val="00D612FB"/>
    <w:rsid w:val="00D74628"/>
    <w:rsid w:val="00DA4100"/>
    <w:rsid w:val="00DC4309"/>
    <w:rsid w:val="00DC4B61"/>
    <w:rsid w:val="00E26E32"/>
    <w:rsid w:val="00E42BBF"/>
    <w:rsid w:val="00E4390D"/>
    <w:rsid w:val="00E61AD0"/>
    <w:rsid w:val="00E85D47"/>
    <w:rsid w:val="00E913A5"/>
    <w:rsid w:val="00F34B9A"/>
    <w:rsid w:val="00F647E3"/>
    <w:rsid w:val="00F71E9F"/>
    <w:rsid w:val="00F77881"/>
    <w:rsid w:val="00F77E4C"/>
    <w:rsid w:val="00F86583"/>
    <w:rsid w:val="00F87BC6"/>
    <w:rsid w:val="00F96C45"/>
    <w:rsid w:val="00FB6B89"/>
    <w:rsid w:val="00FF5BC6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18"/>
  </w:style>
  <w:style w:type="paragraph" w:styleId="Heading1">
    <w:name w:val="heading 1"/>
    <w:basedOn w:val="Normal"/>
    <w:next w:val="Normal"/>
    <w:link w:val="Heading1Char"/>
    <w:uiPriority w:val="9"/>
    <w:qFormat/>
    <w:rsid w:val="00DC4B6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5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6E65E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B61"/>
    <w:rPr>
      <w:rFonts w:eastAsiaTheme="majorEastAsia" w:cstheme="majorBidi"/>
      <w:b/>
      <w:bCs/>
      <w:sz w:val="32"/>
      <w:szCs w:val="35"/>
      <w:lang w:bidi="th-TH"/>
    </w:rPr>
  </w:style>
  <w:style w:type="character" w:styleId="Hyperlink">
    <w:name w:val="Hyperlink"/>
    <w:basedOn w:val="DefaultParagraphFont"/>
    <w:uiPriority w:val="99"/>
    <w:unhideWhenUsed/>
    <w:rsid w:val="009B0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0A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2651"/>
    <w:rPr>
      <w:b/>
      <w:bCs/>
    </w:rPr>
  </w:style>
  <w:style w:type="paragraph" w:styleId="Subtitle">
    <w:name w:val="Subtitle"/>
    <w:basedOn w:val="Normal"/>
    <w:link w:val="SubtitleChar"/>
    <w:qFormat/>
    <w:rsid w:val="00FF77EF"/>
    <w:pPr>
      <w:spacing w:after="0" w:line="240" w:lineRule="auto"/>
    </w:pPr>
    <w:rPr>
      <w:rFonts w:eastAsia="Times New Roman" w:cs="AngsanaUPC"/>
      <w:b/>
      <w:bCs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F77EF"/>
    <w:rPr>
      <w:rFonts w:eastAsia="Times New Roman" w:cs="AngsanaUPC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3F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5EE"/>
    <w:rPr>
      <w:rFonts w:eastAsia="Times New Roman"/>
      <w:b/>
      <w:bCs/>
      <w:sz w:val="27"/>
      <w:szCs w:val="27"/>
      <w:lang w:eastAsia="en-GB" w:bidi="th-TH"/>
    </w:rPr>
  </w:style>
  <w:style w:type="character" w:styleId="Emphasis">
    <w:name w:val="Emphasis"/>
    <w:basedOn w:val="DefaultParagraphFont"/>
    <w:uiPriority w:val="20"/>
    <w:qFormat/>
    <w:rsid w:val="00D40124"/>
    <w:rPr>
      <w:i/>
      <w:iCs/>
    </w:rPr>
  </w:style>
  <w:style w:type="character" w:customStyle="1" w:styleId="at">
    <w:name w:val="at"/>
    <w:basedOn w:val="DefaultParagraphFont"/>
    <w:rsid w:val="003C309E"/>
  </w:style>
  <w:style w:type="character" w:customStyle="1" w:styleId="st">
    <w:name w:val="st"/>
    <w:basedOn w:val="DefaultParagraphFont"/>
    <w:rsid w:val="00E4390D"/>
  </w:style>
  <w:style w:type="paragraph" w:styleId="BalloonText">
    <w:name w:val="Balloon Text"/>
    <w:basedOn w:val="Normal"/>
    <w:link w:val="BalloonTextChar"/>
    <w:uiPriority w:val="99"/>
    <w:semiHidden/>
    <w:unhideWhenUsed/>
    <w:rsid w:val="000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9D9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 w:bidi="th-TH"/>
    </w:rPr>
  </w:style>
  <w:style w:type="character" w:customStyle="1" w:styleId="st1">
    <w:name w:val="st1"/>
    <w:basedOn w:val="DefaultParagraphFont"/>
    <w:rsid w:val="00C338B1"/>
  </w:style>
  <w:style w:type="character" w:customStyle="1" w:styleId="Heading4Char">
    <w:name w:val="Heading 4 Char"/>
    <w:basedOn w:val="DefaultParagraphFont"/>
    <w:link w:val="Heading4"/>
    <w:uiPriority w:val="9"/>
    <w:rsid w:val="00125D3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30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5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angkokpost.com/search/result_advanced?category=archive&amp;publishedDate=%5B2016-06-15T00%3A00%3A00%2B0000%3B2016-06-15T23%3A59%3A59%2B0000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bangkokpost.com/search/result_advanced?category=archive&amp;publishedDate=%5B2016-06-15T00%3A00%3A00%2B0000%3B2016-06-15T23%3A59%3A59%2B0000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yada.b@ku.th" TargetMode="External"/><Relationship Id="rId5" Type="http://schemas.openxmlformats.org/officeDocument/2006/relationships/hyperlink" Target="mailto:chayada.b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chayada</dc:creator>
  <cp:lastModifiedBy>com</cp:lastModifiedBy>
  <cp:revision>51</cp:revision>
  <dcterms:created xsi:type="dcterms:W3CDTF">2013-07-18T10:54:00Z</dcterms:created>
  <dcterms:modified xsi:type="dcterms:W3CDTF">2017-08-29T06:13:00Z</dcterms:modified>
</cp:coreProperties>
</file>